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285442a2e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e907fd0c2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fda63c3df4a45" /><Relationship Type="http://schemas.openxmlformats.org/officeDocument/2006/relationships/numbering" Target="/word/numbering.xml" Id="Re1a5875bb1a94abb" /><Relationship Type="http://schemas.openxmlformats.org/officeDocument/2006/relationships/settings" Target="/word/settings.xml" Id="Rba99a02491b8431f" /><Relationship Type="http://schemas.openxmlformats.org/officeDocument/2006/relationships/image" Target="/word/media/0032de2b-a4c3-402b-b89b-964505e62f6d.png" Id="Re34e907fd0c24290" /></Relationships>
</file>