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767da842b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fcc58c5d5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Siwcowe,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7a1f0d00f47cc" /><Relationship Type="http://schemas.openxmlformats.org/officeDocument/2006/relationships/numbering" Target="/word/numbering.xml" Id="R027e2b4359c64116" /><Relationship Type="http://schemas.openxmlformats.org/officeDocument/2006/relationships/settings" Target="/word/settings.xml" Id="R63a94076d6724664" /><Relationship Type="http://schemas.openxmlformats.org/officeDocument/2006/relationships/image" Target="/word/media/6ec5fa31-9e15-4ad9-b708-b759564f78bf.png" Id="R237fcc58c5d54982" /></Relationships>
</file>