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2de4651d5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27f94dd1e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9eb2064654872" /><Relationship Type="http://schemas.openxmlformats.org/officeDocument/2006/relationships/numbering" Target="/word/numbering.xml" Id="Rca50295ba6354fc4" /><Relationship Type="http://schemas.openxmlformats.org/officeDocument/2006/relationships/settings" Target="/word/settings.xml" Id="R5b9f1f929cd64f8b" /><Relationship Type="http://schemas.openxmlformats.org/officeDocument/2006/relationships/image" Target="/word/media/a31c6dd9-787d-4d80-a091-03991a4ddb2e.png" Id="Rd0f27f94dd1e44eb" /></Relationships>
</file>