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cafce80c7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b59b9b773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Skarzynek,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34e83b8924ae5" /><Relationship Type="http://schemas.openxmlformats.org/officeDocument/2006/relationships/numbering" Target="/word/numbering.xml" Id="Re519a1fd45234ad4" /><Relationship Type="http://schemas.openxmlformats.org/officeDocument/2006/relationships/settings" Target="/word/settings.xml" Id="R58219304dd324161" /><Relationship Type="http://schemas.openxmlformats.org/officeDocument/2006/relationships/image" Target="/word/media/d4fb536b-99b2-460a-bbfc-e1a5122a21b8.png" Id="R30bb59b9b7734985" /></Relationships>
</file>