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e04defa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f38f24a77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Skeczniew,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c5f7390024ccd" /><Relationship Type="http://schemas.openxmlformats.org/officeDocument/2006/relationships/numbering" Target="/word/numbering.xml" Id="R72369ee61a0e4166" /><Relationship Type="http://schemas.openxmlformats.org/officeDocument/2006/relationships/settings" Target="/word/settings.xml" Id="R241b24f9d78748c2" /><Relationship Type="http://schemas.openxmlformats.org/officeDocument/2006/relationships/image" Target="/word/media/04eaab66-8d73-4737-a75b-261e6aafe586.png" Id="R9eaf38f24a7748e3" /></Relationships>
</file>