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12e04349c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1f837cd2c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Skierbieszow,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a560e572a4b8b" /><Relationship Type="http://schemas.openxmlformats.org/officeDocument/2006/relationships/numbering" Target="/word/numbering.xml" Id="Re49faa260ca14ab8" /><Relationship Type="http://schemas.openxmlformats.org/officeDocument/2006/relationships/settings" Target="/word/settings.xml" Id="R2fc3eda558094032" /><Relationship Type="http://schemas.openxmlformats.org/officeDocument/2006/relationships/image" Target="/word/media/f858d81c-3686-4a66-b531-5ffee543740e.png" Id="R5aa1f837cd2c49be" /></Relationships>
</file>