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72e41f1b8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070e0fe96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Skrzeczkowice,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ffe610dc641c9" /><Relationship Type="http://schemas.openxmlformats.org/officeDocument/2006/relationships/numbering" Target="/word/numbering.xml" Id="Rc31083bfaecf44a7" /><Relationship Type="http://schemas.openxmlformats.org/officeDocument/2006/relationships/settings" Target="/word/settings.xml" Id="R930fd38f4b3d496e" /><Relationship Type="http://schemas.openxmlformats.org/officeDocument/2006/relationships/image" Target="/word/media/ea6bae3f-0186-42bc-b55e-c99c3710f7f6.png" Id="R63b070e0fe9648af" /></Relationships>
</file>