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319c07fad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63049f56a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Skrzydlewo,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dbf0ed76428d" /><Relationship Type="http://schemas.openxmlformats.org/officeDocument/2006/relationships/numbering" Target="/word/numbering.xml" Id="R8b9e0b3dbfd149cf" /><Relationship Type="http://schemas.openxmlformats.org/officeDocument/2006/relationships/settings" Target="/word/settings.xml" Id="R957ac7732bc64cd1" /><Relationship Type="http://schemas.openxmlformats.org/officeDocument/2006/relationships/image" Target="/word/media/1556f7bf-509e-4fb2-aefc-701117f7c7b6.png" Id="R2ad63049f56a4456" /></Relationships>
</file>