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ab4430992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ff266dc1f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Skulska Wies,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5259d1210459e" /><Relationship Type="http://schemas.openxmlformats.org/officeDocument/2006/relationships/numbering" Target="/word/numbering.xml" Id="Ra187673aac4f414c" /><Relationship Type="http://schemas.openxmlformats.org/officeDocument/2006/relationships/settings" Target="/word/settings.xml" Id="R93bb3be3f5a148d5" /><Relationship Type="http://schemas.openxmlformats.org/officeDocument/2006/relationships/image" Target="/word/media/e3e9cd51-b85d-44e4-8f83-3a6016c86e87.png" Id="R7adff266dc1f4a86" /></Relationships>
</file>