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2dda9b560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de8e51a92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da74483264807" /><Relationship Type="http://schemas.openxmlformats.org/officeDocument/2006/relationships/numbering" Target="/word/numbering.xml" Id="Rf2b6b659fbc64ba5" /><Relationship Type="http://schemas.openxmlformats.org/officeDocument/2006/relationships/settings" Target="/word/settings.xml" Id="Re895444fd2f64eba" /><Relationship Type="http://schemas.openxmlformats.org/officeDocument/2006/relationships/image" Target="/word/media/40659a13-e4c0-49ac-b907-1669e9d93e9d.png" Id="R239de8e51a9240f2" /></Relationships>
</file>