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4285d6442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f5b4dfcba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851c5a33b4353" /><Relationship Type="http://schemas.openxmlformats.org/officeDocument/2006/relationships/numbering" Target="/word/numbering.xml" Id="Rc01219613a194301" /><Relationship Type="http://schemas.openxmlformats.org/officeDocument/2006/relationships/settings" Target="/word/settings.xml" Id="R1241d1137ecd45f2" /><Relationship Type="http://schemas.openxmlformats.org/officeDocument/2006/relationships/image" Target="/word/media/80bed0dd-8790-4650-8241-b22686c83e89.png" Id="R4b4f5b4dfcba4b6a" /></Relationships>
</file>