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39bafa55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7f625228d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Sliwnica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16f67e0a54472" /><Relationship Type="http://schemas.openxmlformats.org/officeDocument/2006/relationships/numbering" Target="/word/numbering.xml" Id="Rb02004350c5d4e40" /><Relationship Type="http://schemas.openxmlformats.org/officeDocument/2006/relationships/settings" Target="/word/settings.xml" Id="Ra67a147af0d44d75" /><Relationship Type="http://schemas.openxmlformats.org/officeDocument/2006/relationships/image" Target="/word/media/7027d801-7b06-4dbe-97a8-4c7c4a313ae0.png" Id="Rcdb7f625228d41f5" /></Relationships>
</file>