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690025df1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8adc242c6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Smardow,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6fd217c0245e4" /><Relationship Type="http://schemas.openxmlformats.org/officeDocument/2006/relationships/numbering" Target="/word/numbering.xml" Id="Rca58e0cccdd64cec" /><Relationship Type="http://schemas.openxmlformats.org/officeDocument/2006/relationships/settings" Target="/word/settings.xml" Id="R620c61d73fa24948" /><Relationship Type="http://schemas.openxmlformats.org/officeDocument/2006/relationships/image" Target="/word/media/59a9dbac-13f8-4481-8e68-0ab4a219a01a.png" Id="R81e8adc242c647d6" /></Relationships>
</file>