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1a61efe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75e5d6e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Smidziecino,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e7eb14f14645" /><Relationship Type="http://schemas.openxmlformats.org/officeDocument/2006/relationships/numbering" Target="/word/numbering.xml" Id="R7268885baa714bca" /><Relationship Type="http://schemas.openxmlformats.org/officeDocument/2006/relationships/settings" Target="/word/settings.xml" Id="R4a78af16f8ee4bef" /><Relationship Type="http://schemas.openxmlformats.org/officeDocument/2006/relationships/image" Target="/word/media/e513c109-ddd5-4bc2-8265-d1b6fcc58f94.png" Id="R8b4375e5d6e84aa8" /></Relationships>
</file>