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a53b12c30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578dec0f2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Smolary,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b95fae0574d16" /><Relationship Type="http://schemas.openxmlformats.org/officeDocument/2006/relationships/numbering" Target="/word/numbering.xml" Id="Rb3685b91d755454b" /><Relationship Type="http://schemas.openxmlformats.org/officeDocument/2006/relationships/settings" Target="/word/settings.xml" Id="R8499884550fa4121" /><Relationship Type="http://schemas.openxmlformats.org/officeDocument/2006/relationships/image" Target="/word/media/c3ebf5ec-e119-4d62-abdd-92a8889d7a5b.png" Id="R1af578dec0f24938" /></Relationships>
</file>