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6b8568bfa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68b66e111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Smoleniec,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0d6e174fa4b8c" /><Relationship Type="http://schemas.openxmlformats.org/officeDocument/2006/relationships/numbering" Target="/word/numbering.xml" Id="R35c0d17266a14d52" /><Relationship Type="http://schemas.openxmlformats.org/officeDocument/2006/relationships/settings" Target="/word/settings.xml" Id="R4157f97627cf4a98" /><Relationship Type="http://schemas.openxmlformats.org/officeDocument/2006/relationships/image" Target="/word/media/1ef64e68-fb64-451e-a239-7dad89069849.png" Id="R02668b66e1114966" /></Relationships>
</file>