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c5ba5b7d3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6dbdae58d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Smykowo,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4290eeb114a65" /><Relationship Type="http://schemas.openxmlformats.org/officeDocument/2006/relationships/numbering" Target="/word/numbering.xml" Id="R247f17fff0474043" /><Relationship Type="http://schemas.openxmlformats.org/officeDocument/2006/relationships/settings" Target="/word/settings.xml" Id="R36b6284ce4be4988" /><Relationship Type="http://schemas.openxmlformats.org/officeDocument/2006/relationships/image" Target="/word/media/45c5d134-0b2e-47ef-931c-a75323d9d29b.png" Id="Rf716dbdae58d4ac6" /></Relationships>
</file>