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656c9e7a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73ae495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Sniedzanowo,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b2bff5fb4d3f" /><Relationship Type="http://schemas.openxmlformats.org/officeDocument/2006/relationships/numbering" Target="/word/numbering.xml" Id="Rcc662c2de08c4c01" /><Relationship Type="http://schemas.openxmlformats.org/officeDocument/2006/relationships/settings" Target="/word/settings.xml" Id="Rcd3f7da680c74cda" /><Relationship Type="http://schemas.openxmlformats.org/officeDocument/2006/relationships/image" Target="/word/media/24ee63bb-c3a3-4de3-b83f-38003df3624b.png" Id="R4a3773ae4953433c" /></Relationships>
</file>