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48790c3c4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ef3628353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Sobokleszcz,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57e2ea04c4d96" /><Relationship Type="http://schemas.openxmlformats.org/officeDocument/2006/relationships/numbering" Target="/word/numbering.xml" Id="Rec45ff9a76914de8" /><Relationship Type="http://schemas.openxmlformats.org/officeDocument/2006/relationships/settings" Target="/word/settings.xml" Id="R84d8624dce9b43af" /><Relationship Type="http://schemas.openxmlformats.org/officeDocument/2006/relationships/image" Target="/word/media/38b612fd-5063-4472-ae44-7ecbc64186e9.png" Id="Rfc9ef3628353430c" /></Relationships>
</file>