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be6368976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60b3c6534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d16f9db834090" /><Relationship Type="http://schemas.openxmlformats.org/officeDocument/2006/relationships/numbering" Target="/word/numbering.xml" Id="Rb4a864528c29497f" /><Relationship Type="http://schemas.openxmlformats.org/officeDocument/2006/relationships/settings" Target="/word/settings.xml" Id="R1fac7cce91e04060" /><Relationship Type="http://schemas.openxmlformats.org/officeDocument/2006/relationships/image" Target="/word/media/bd86b466-2b17-43e5-98d1-d8b85577a8a1.png" Id="R81a60b3c65344883" /></Relationships>
</file>