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2badc4929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5f7d99fa0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Soponin,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6b277a24a488e" /><Relationship Type="http://schemas.openxmlformats.org/officeDocument/2006/relationships/numbering" Target="/word/numbering.xml" Id="R753928973d204bbd" /><Relationship Type="http://schemas.openxmlformats.org/officeDocument/2006/relationships/settings" Target="/word/settings.xml" Id="Rea48527b5f054c8d" /><Relationship Type="http://schemas.openxmlformats.org/officeDocument/2006/relationships/image" Target="/word/media/5e3117ba-7984-48da-aa5b-ff59ef5d71cd.png" Id="R6295f7d99fa04021" /></Relationships>
</file>