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f205696d9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a62d0bbf5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Stacja Runowo Pomorskie,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c8b1e30ef4ffc" /><Relationship Type="http://schemas.openxmlformats.org/officeDocument/2006/relationships/numbering" Target="/word/numbering.xml" Id="R1a6614e12a9b486c" /><Relationship Type="http://schemas.openxmlformats.org/officeDocument/2006/relationships/settings" Target="/word/settings.xml" Id="R5e1b0ab332e043ad" /><Relationship Type="http://schemas.openxmlformats.org/officeDocument/2006/relationships/image" Target="/word/media/d54c84cb-316a-41a9-aa48-b36ae38abeeb.png" Id="R5aaa62d0bbf545a7" /></Relationships>
</file>