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cba5dfcf7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100145e3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f791dd31411f" /><Relationship Type="http://schemas.openxmlformats.org/officeDocument/2006/relationships/numbering" Target="/word/numbering.xml" Id="Rab344285ca9046e7" /><Relationship Type="http://schemas.openxmlformats.org/officeDocument/2006/relationships/settings" Target="/word/settings.xml" Id="R4aadf80581d5424b" /><Relationship Type="http://schemas.openxmlformats.org/officeDocument/2006/relationships/image" Target="/word/media/d1487e4f-21b2-4ffb-9f11-953b346975a9.png" Id="Rfe0100145e394409" /></Relationships>
</file>