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79e4b733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07c77b52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Starkowa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8c4ea8524977" /><Relationship Type="http://schemas.openxmlformats.org/officeDocument/2006/relationships/numbering" Target="/word/numbering.xml" Id="R5b88906bf48c47ec" /><Relationship Type="http://schemas.openxmlformats.org/officeDocument/2006/relationships/settings" Target="/word/settings.xml" Id="R5f8f2a1a2d6e4e37" /><Relationship Type="http://schemas.openxmlformats.org/officeDocument/2006/relationships/image" Target="/word/media/f60b7b91-7d23-4c52-a847-c72e80b1bf68.png" Id="R322007c77b5243cc" /></Relationships>
</file>