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0dcbd621c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38fc5801d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Starzynski Dwor,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658778298477e" /><Relationship Type="http://schemas.openxmlformats.org/officeDocument/2006/relationships/numbering" Target="/word/numbering.xml" Id="Rda247bcb86214f59" /><Relationship Type="http://schemas.openxmlformats.org/officeDocument/2006/relationships/settings" Target="/word/settings.xml" Id="R1ebdcd9008c34165" /><Relationship Type="http://schemas.openxmlformats.org/officeDocument/2006/relationships/image" Target="/word/media/8d908330-205a-4046-ae28-d8ff2eb13927.png" Id="Ra0638fc5801d45eb" /></Relationships>
</file>