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4e094df35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74d0e6e19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Stasin,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1a0a5af404c8d" /><Relationship Type="http://schemas.openxmlformats.org/officeDocument/2006/relationships/numbering" Target="/word/numbering.xml" Id="R02cf98b46ac4403e" /><Relationship Type="http://schemas.openxmlformats.org/officeDocument/2006/relationships/settings" Target="/word/settings.xml" Id="R8c40979933ca4c90" /><Relationship Type="http://schemas.openxmlformats.org/officeDocument/2006/relationships/image" Target="/word/media/e261d28a-0e0b-4d32-a95d-0a02cb0a9e1f.png" Id="Rec974d0e6e1948d9" /></Relationships>
</file>