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420711999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189173c2c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6290cb6a74467" /><Relationship Type="http://schemas.openxmlformats.org/officeDocument/2006/relationships/numbering" Target="/word/numbering.xml" Id="Rc20b611f45de40a5" /><Relationship Type="http://schemas.openxmlformats.org/officeDocument/2006/relationships/settings" Target="/word/settings.xml" Id="Rec2bf7c290244157" /><Relationship Type="http://schemas.openxmlformats.org/officeDocument/2006/relationships/image" Target="/word/media/2afedbdd-5040-4e78-8dac-28213b3f3ce8.png" Id="Rce4189173c2c44c9" /></Relationships>
</file>