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8f7ce8101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2a5baebf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464dbbbd4716" /><Relationship Type="http://schemas.openxmlformats.org/officeDocument/2006/relationships/numbering" Target="/word/numbering.xml" Id="R12e3fde092cf4576" /><Relationship Type="http://schemas.openxmlformats.org/officeDocument/2006/relationships/settings" Target="/word/settings.xml" Id="R2f5d67c21eea4396" /><Relationship Type="http://schemas.openxmlformats.org/officeDocument/2006/relationships/image" Target="/word/media/b555f5e6-bd5f-4151-ab00-9963760972a5.png" Id="R45c2a5baebf444ef" /></Relationships>
</file>