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9df3008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5ec21ed5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Strzegocice,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3801cde474d28" /><Relationship Type="http://schemas.openxmlformats.org/officeDocument/2006/relationships/numbering" Target="/word/numbering.xml" Id="Rd6ce41af84354e5d" /><Relationship Type="http://schemas.openxmlformats.org/officeDocument/2006/relationships/settings" Target="/word/settings.xml" Id="R4b1c0fdbef154b2c" /><Relationship Type="http://schemas.openxmlformats.org/officeDocument/2006/relationships/image" Target="/word/media/b55d8cc2-6045-4e34-815e-2b7ae3e771bf.png" Id="R7c05ec21ed5147db" /></Relationships>
</file>