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2e8dda18d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0a79c32f1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Strzemieczne Wiosny,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eea9804a54681" /><Relationship Type="http://schemas.openxmlformats.org/officeDocument/2006/relationships/numbering" Target="/word/numbering.xml" Id="R75c026eff14846e5" /><Relationship Type="http://schemas.openxmlformats.org/officeDocument/2006/relationships/settings" Target="/word/settings.xml" Id="Raa4237623a414af2" /><Relationship Type="http://schemas.openxmlformats.org/officeDocument/2006/relationships/image" Target="/word/media/a674ecf1-2c69-466c-ad4a-a6b0ec9ccdac.png" Id="R9d80a79c32f14a82" /></Relationships>
</file>