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7e7901c7c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44fc2c5eb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Sucha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7e27487624b3b" /><Relationship Type="http://schemas.openxmlformats.org/officeDocument/2006/relationships/numbering" Target="/word/numbering.xml" Id="R06eb045fc3d54d5f" /><Relationship Type="http://schemas.openxmlformats.org/officeDocument/2006/relationships/settings" Target="/word/settings.xml" Id="R869517bf1fc34d56" /><Relationship Type="http://schemas.openxmlformats.org/officeDocument/2006/relationships/image" Target="/word/media/3b05a371-9552-4701-87f6-66cc203c7b97.png" Id="R63244fc2c5eb4300" /></Relationships>
</file>