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9e8104d89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cc74f231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Suche Rzeki,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70c671d86439a" /><Relationship Type="http://schemas.openxmlformats.org/officeDocument/2006/relationships/numbering" Target="/word/numbering.xml" Id="Rbbc7644572d24284" /><Relationship Type="http://schemas.openxmlformats.org/officeDocument/2006/relationships/settings" Target="/word/settings.xml" Id="R26a698cededc47ed" /><Relationship Type="http://schemas.openxmlformats.org/officeDocument/2006/relationships/image" Target="/word/media/8f7ffa9a-99c7-4c77-a38c-176a1d808b1b.png" Id="R793ccc74f23147e8" /></Relationships>
</file>