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6f50e6cae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b1c1dc2d1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Suchoraba,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71a3175542d8" /><Relationship Type="http://schemas.openxmlformats.org/officeDocument/2006/relationships/numbering" Target="/word/numbering.xml" Id="R180f155a1c134a06" /><Relationship Type="http://schemas.openxmlformats.org/officeDocument/2006/relationships/settings" Target="/word/settings.xml" Id="R5386be46a8854e59" /><Relationship Type="http://schemas.openxmlformats.org/officeDocument/2006/relationships/image" Target="/word/media/2bacc3b5-dc30-4a6a-bb62-3a7477372583.png" Id="R7d6b1c1dc2d14c7e" /></Relationships>
</file>