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81382a8bc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c416fec5e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Suchorowiec,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d4296be3c4cff" /><Relationship Type="http://schemas.openxmlformats.org/officeDocument/2006/relationships/numbering" Target="/word/numbering.xml" Id="Rd45525b11650417b" /><Relationship Type="http://schemas.openxmlformats.org/officeDocument/2006/relationships/settings" Target="/word/settings.xml" Id="R7b0a38aad55d4398" /><Relationship Type="http://schemas.openxmlformats.org/officeDocument/2006/relationships/image" Target="/word/media/c27a7770-146d-4c26-9ce4-03c708a5c068.png" Id="R2b8c416fec5e4518" /></Relationships>
</file>