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341813c5e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471bec2a4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Suchorzow,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64e8048934849" /><Relationship Type="http://schemas.openxmlformats.org/officeDocument/2006/relationships/numbering" Target="/word/numbering.xml" Id="R7ecf76b68051442e" /><Relationship Type="http://schemas.openxmlformats.org/officeDocument/2006/relationships/settings" Target="/word/settings.xml" Id="R18cee6e3f4764666" /><Relationship Type="http://schemas.openxmlformats.org/officeDocument/2006/relationships/image" Target="/word/media/0d2cff3c-d07b-47ad-9f29-1acc42607924.png" Id="Re96471bec2a44e91" /></Relationships>
</file>