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974b37b64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4103f43f8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Suleczyno,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2f903c9534ac7" /><Relationship Type="http://schemas.openxmlformats.org/officeDocument/2006/relationships/numbering" Target="/word/numbering.xml" Id="Rb706320e80a04fb9" /><Relationship Type="http://schemas.openxmlformats.org/officeDocument/2006/relationships/settings" Target="/word/settings.xml" Id="R4792ff0b4ab5401f" /><Relationship Type="http://schemas.openxmlformats.org/officeDocument/2006/relationships/image" Target="/word/media/f0a9b65c-82f1-4b29-8cc4-55b0a65a9062.png" Id="R6d24103f43f84b68" /></Relationships>
</file>