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46a12810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5c17ab89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92c18b34c48d8" /><Relationship Type="http://schemas.openxmlformats.org/officeDocument/2006/relationships/numbering" Target="/word/numbering.xml" Id="Rcb50b4e1d4d94ac7" /><Relationship Type="http://schemas.openxmlformats.org/officeDocument/2006/relationships/settings" Target="/word/settings.xml" Id="R34606a695fb54d60" /><Relationship Type="http://schemas.openxmlformats.org/officeDocument/2006/relationships/image" Target="/word/media/ab89a2cd-aa99-451e-aa52-cb4674d09c25.png" Id="Rc675c17ab8934065" /></Relationships>
</file>