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ed5763a00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3fbeb6197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d3393e878442e" /><Relationship Type="http://schemas.openxmlformats.org/officeDocument/2006/relationships/numbering" Target="/word/numbering.xml" Id="R1f95e75297514549" /><Relationship Type="http://schemas.openxmlformats.org/officeDocument/2006/relationships/settings" Target="/word/settings.xml" Id="Rf1c5982254c44dce" /><Relationship Type="http://schemas.openxmlformats.org/officeDocument/2006/relationships/image" Target="/word/media/b63ac929-dc6b-485d-b556-0e29dfcee4a2.png" Id="R3323fbeb61974852" /></Relationships>
</file>