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c641d8400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c4ebae063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Surmacze,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358b2b22240d7" /><Relationship Type="http://schemas.openxmlformats.org/officeDocument/2006/relationships/numbering" Target="/word/numbering.xml" Id="R09c58a36109245d6" /><Relationship Type="http://schemas.openxmlformats.org/officeDocument/2006/relationships/settings" Target="/word/settings.xml" Id="R0d52effa45ad4e8d" /><Relationship Type="http://schemas.openxmlformats.org/officeDocument/2006/relationships/image" Target="/word/media/dcb052b1-d63e-4ecd-87b4-26ef5177cbd1.png" Id="R62dc4ebae0634d21" /></Relationships>
</file>