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8fbc9e0eb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193f27f40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Suszec,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6a8ed280d4b13" /><Relationship Type="http://schemas.openxmlformats.org/officeDocument/2006/relationships/numbering" Target="/word/numbering.xml" Id="R3de6660e63954d26" /><Relationship Type="http://schemas.openxmlformats.org/officeDocument/2006/relationships/settings" Target="/word/settings.xml" Id="R486c3a404e15420a" /><Relationship Type="http://schemas.openxmlformats.org/officeDocument/2006/relationships/image" Target="/word/media/2359563d-271a-420f-8773-af9e326d4431.png" Id="R4fe193f27f404cc8" /></Relationships>
</file>