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1806c67b5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01efbd1f9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7665886d4eb6" /><Relationship Type="http://schemas.openxmlformats.org/officeDocument/2006/relationships/numbering" Target="/word/numbering.xml" Id="R7728e84f257f4b9f" /><Relationship Type="http://schemas.openxmlformats.org/officeDocument/2006/relationships/settings" Target="/word/settings.xml" Id="R5879287bb19e4121" /><Relationship Type="http://schemas.openxmlformats.org/officeDocument/2006/relationships/image" Target="/word/media/5261f977-4e24-4c6d-8e59-b9c69cc2cd4f.png" Id="R88201efbd1f944be" /></Relationships>
</file>