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5e1d3901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a8c34b90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7d7ca9aa40cb" /><Relationship Type="http://schemas.openxmlformats.org/officeDocument/2006/relationships/numbering" Target="/word/numbering.xml" Id="Rc4a24bef7baa437b" /><Relationship Type="http://schemas.openxmlformats.org/officeDocument/2006/relationships/settings" Target="/word/settings.xml" Id="R7f1fbb09554b4588" /><Relationship Type="http://schemas.openxmlformats.org/officeDocument/2006/relationships/image" Target="/word/media/eaee682f-c507-4789-b265-05d6dc564e7e.png" Id="R5f0a8c34b9094879" /></Relationships>
</file>