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0a93c005c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31a9b4485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Syberia,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28bbe54f14916" /><Relationship Type="http://schemas.openxmlformats.org/officeDocument/2006/relationships/numbering" Target="/word/numbering.xml" Id="R74700feb78bd480c" /><Relationship Type="http://schemas.openxmlformats.org/officeDocument/2006/relationships/settings" Target="/word/settings.xml" Id="R344946a03cd54928" /><Relationship Type="http://schemas.openxmlformats.org/officeDocument/2006/relationships/image" Target="/word/media/723f4b5f-f17b-4765-bb17-72e29ae83231.png" Id="Rf3831a9b448540f9" /></Relationships>
</file>