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b9889395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7fc92c6da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Szalejow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c9ec752f44286" /><Relationship Type="http://schemas.openxmlformats.org/officeDocument/2006/relationships/numbering" Target="/word/numbering.xml" Id="Rb00572fb9e60467f" /><Relationship Type="http://schemas.openxmlformats.org/officeDocument/2006/relationships/settings" Target="/word/settings.xml" Id="R4ad9bf9d132849ab" /><Relationship Type="http://schemas.openxmlformats.org/officeDocument/2006/relationships/image" Target="/word/media/dda9d7e4-fcdb-4d61-93ac-9aae5426d224.png" Id="Rc6a7fc92c6da4e30" /></Relationships>
</file>