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0637ccf8e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29c7275ad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Szarlej,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146f0ed584a50" /><Relationship Type="http://schemas.openxmlformats.org/officeDocument/2006/relationships/numbering" Target="/word/numbering.xml" Id="R42195c28625e4938" /><Relationship Type="http://schemas.openxmlformats.org/officeDocument/2006/relationships/settings" Target="/word/settings.xml" Id="R2e4c7d2cc7f54b3e" /><Relationship Type="http://schemas.openxmlformats.org/officeDocument/2006/relationships/image" Target="/word/media/6b15fa1f-f024-4c2e-a4b9-81813f11fc17.png" Id="R9ec29c7275ad4d7e" /></Relationships>
</file>