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62c19e90f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1751ef964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Szaty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640ff38484ea0" /><Relationship Type="http://schemas.openxmlformats.org/officeDocument/2006/relationships/numbering" Target="/word/numbering.xml" Id="R2d91239cfc724400" /><Relationship Type="http://schemas.openxmlformats.org/officeDocument/2006/relationships/settings" Target="/word/settings.xml" Id="R40a5ed24e20e4f24" /><Relationship Type="http://schemas.openxmlformats.org/officeDocument/2006/relationships/image" Target="/word/media/f436ea44-4589-46b1-99a0-ba2123080057.png" Id="R2c51751ef9644a24" /></Relationships>
</file>