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faeaa1034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86902fc36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Szczaworyz,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ba14da3b54382" /><Relationship Type="http://schemas.openxmlformats.org/officeDocument/2006/relationships/numbering" Target="/word/numbering.xml" Id="Rcf924324ef8844b4" /><Relationship Type="http://schemas.openxmlformats.org/officeDocument/2006/relationships/settings" Target="/word/settings.xml" Id="Rf85f454ec3c74f43" /><Relationship Type="http://schemas.openxmlformats.org/officeDocument/2006/relationships/image" Target="/word/media/d45c5747-a9fa-4b82-b6bb-b2ba8836da34.png" Id="Rdb086902fc3642ae" /></Relationships>
</file>