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91f43d1e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7ca7acf97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Szczepkowo Iwany,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0d88adb84569" /><Relationship Type="http://schemas.openxmlformats.org/officeDocument/2006/relationships/numbering" Target="/word/numbering.xml" Id="R36ace33c9d49435f" /><Relationship Type="http://schemas.openxmlformats.org/officeDocument/2006/relationships/settings" Target="/word/settings.xml" Id="R766802ec8ca74dce" /><Relationship Type="http://schemas.openxmlformats.org/officeDocument/2006/relationships/image" Target="/word/media/b19dd761-6b0c-458c-abc0-6e3ab0fed540.png" Id="R22e7ca7acf9745cf" /></Relationships>
</file>