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d62a0b3e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183f5ec55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Szczukowice,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ba580fcf14bc5" /><Relationship Type="http://schemas.openxmlformats.org/officeDocument/2006/relationships/numbering" Target="/word/numbering.xml" Id="R55ea69fee8174b00" /><Relationship Type="http://schemas.openxmlformats.org/officeDocument/2006/relationships/settings" Target="/word/settings.xml" Id="R5372db401fa04d6d" /><Relationship Type="http://schemas.openxmlformats.org/officeDocument/2006/relationships/image" Target="/word/media/06dafca7-f82c-40dc-895d-067bb3c8ad72.png" Id="R32e183f5ec55498d" /></Relationships>
</file>