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1ba5731c5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d06be43b1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Szczurawice,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e769c70624d33" /><Relationship Type="http://schemas.openxmlformats.org/officeDocument/2006/relationships/numbering" Target="/word/numbering.xml" Id="Raca6b38f45ba473d" /><Relationship Type="http://schemas.openxmlformats.org/officeDocument/2006/relationships/settings" Target="/word/settings.xml" Id="R10c334a6b5484cae" /><Relationship Type="http://schemas.openxmlformats.org/officeDocument/2006/relationships/image" Target="/word/media/0469ad2f-2e2d-4688-aad6-7086888c09e0.png" Id="R538d06be43b1457a" /></Relationships>
</file>